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16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982"/>
        <w:gridCol w:w="289"/>
        <w:gridCol w:w="1837"/>
        <w:gridCol w:w="289"/>
        <w:gridCol w:w="14028"/>
        <w:gridCol w:w="289"/>
        <w:gridCol w:w="3397"/>
        <w:gridCol w:w="289"/>
      </w:tblGrid>
      <w:tr w:rsidR="00DB3D17" w:rsidTr="00C81B81">
        <w:trPr>
          <w:gridAfter w:val="1"/>
          <w:wAfter w:w="289" w:type="dxa"/>
          <w:trHeight w:val="454"/>
        </w:trPr>
        <w:tc>
          <w:tcPr>
            <w:tcW w:w="1271" w:type="dxa"/>
            <w:gridSpan w:val="2"/>
            <w:vMerge w:val="restart"/>
            <w:shd w:val="clear" w:color="auto" w:fill="CC0066"/>
            <w:textDirection w:val="btLr"/>
          </w:tcPr>
          <w:p w:rsidR="008C74AC" w:rsidRPr="00F1508E" w:rsidRDefault="008C74AC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F1508E">
              <w:rPr>
                <w:b/>
                <w:color w:val="FFFFFF" w:themeColor="background1"/>
                <w:sz w:val="28"/>
                <w:szCs w:val="28"/>
              </w:rPr>
              <w:t xml:space="preserve">Lunes   </w:t>
            </w:r>
            <w:r w:rsidRPr="00F1508E">
              <w:rPr>
                <w:color w:val="FFFFFF" w:themeColor="background1"/>
                <w:sz w:val="48"/>
                <w:szCs w:val="28"/>
              </w:rPr>
              <w:t>27</w:t>
            </w:r>
          </w:p>
        </w:tc>
        <w:tc>
          <w:tcPr>
            <w:tcW w:w="2126" w:type="dxa"/>
            <w:gridSpan w:val="2"/>
            <w:shd w:val="clear" w:color="auto" w:fill="FF99CC"/>
            <w:vAlign w:val="center"/>
          </w:tcPr>
          <w:p w:rsidR="008C74AC" w:rsidRPr="00DB3D17" w:rsidRDefault="008C74AC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17:00 h</w:t>
            </w:r>
          </w:p>
        </w:tc>
        <w:tc>
          <w:tcPr>
            <w:tcW w:w="14317" w:type="dxa"/>
            <w:gridSpan w:val="2"/>
            <w:shd w:val="clear" w:color="auto" w:fill="FF99CC"/>
            <w:vAlign w:val="center"/>
          </w:tcPr>
          <w:p w:rsidR="008C74AC" w:rsidRPr="00DB3D17" w:rsidRDefault="008C74AC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Jornada de Salud: Pesquisa Hipertensión Arterial. Proyecto </w:t>
            </w:r>
            <w:proofErr w:type="spellStart"/>
            <w:r w:rsidRPr="00DB3D17">
              <w:rPr>
                <w:sz w:val="28"/>
              </w:rPr>
              <w:t>Convihviendo</w:t>
            </w:r>
            <w:proofErr w:type="spellEnd"/>
            <w:r w:rsidRPr="00DB3D17">
              <w:rPr>
                <w:sz w:val="2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FF99CC"/>
            <w:vAlign w:val="center"/>
          </w:tcPr>
          <w:p w:rsidR="00C81B81" w:rsidRPr="00DB3D17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5" w:history="1">
              <w:proofErr w:type="spellStart"/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Cogam</w:t>
              </w:r>
              <w:proofErr w:type="spellEnd"/>
            </w:hyperlink>
          </w:p>
        </w:tc>
      </w:tr>
      <w:tr w:rsidR="00DB3D17" w:rsidTr="00C81B81">
        <w:trPr>
          <w:gridAfter w:val="1"/>
          <w:wAfter w:w="289" w:type="dxa"/>
          <w:trHeight w:val="454"/>
        </w:trPr>
        <w:tc>
          <w:tcPr>
            <w:tcW w:w="1271" w:type="dxa"/>
            <w:gridSpan w:val="2"/>
            <w:vMerge/>
            <w:tcBorders>
              <w:bottom w:val="single" w:sz="24" w:space="0" w:color="FFFFFF" w:themeColor="background1"/>
            </w:tcBorders>
            <w:shd w:val="clear" w:color="auto" w:fill="CC0066"/>
          </w:tcPr>
          <w:p w:rsidR="008C74AC" w:rsidRPr="00F1508E" w:rsidRDefault="008C74AC" w:rsidP="002774CD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24" w:space="0" w:color="CC0066"/>
            </w:tcBorders>
            <w:shd w:val="clear" w:color="auto" w:fill="FFC9E4"/>
            <w:vAlign w:val="center"/>
          </w:tcPr>
          <w:p w:rsidR="008C74AC" w:rsidRPr="00DB3D17" w:rsidRDefault="008C74AC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17:00 h</w:t>
            </w:r>
          </w:p>
        </w:tc>
        <w:tc>
          <w:tcPr>
            <w:tcW w:w="14317" w:type="dxa"/>
            <w:gridSpan w:val="2"/>
            <w:tcBorders>
              <w:bottom w:val="single" w:sz="24" w:space="0" w:color="CC0066"/>
            </w:tcBorders>
            <w:shd w:val="clear" w:color="auto" w:fill="FFC9E4"/>
            <w:vAlign w:val="center"/>
          </w:tcPr>
          <w:p w:rsidR="008C74AC" w:rsidRPr="00DB3D17" w:rsidRDefault="008C74AC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Ciclo de cine LGTBI en el Espacio Hermanas Mirabal</w:t>
            </w:r>
          </w:p>
        </w:tc>
        <w:tc>
          <w:tcPr>
            <w:tcW w:w="3686" w:type="dxa"/>
            <w:gridSpan w:val="2"/>
            <w:tcBorders>
              <w:bottom w:val="single" w:sz="24" w:space="0" w:color="CC0066"/>
            </w:tcBorders>
            <w:shd w:val="clear" w:color="auto" w:fill="FFC9E4"/>
            <w:vAlign w:val="center"/>
          </w:tcPr>
          <w:p w:rsidR="008C74AC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6" w:history="1">
              <w:r w:rsidR="008C74AC" w:rsidRPr="00D73471">
                <w:rPr>
                  <w:rStyle w:val="Hipervnculo"/>
                  <w:i/>
                  <w:sz w:val="28"/>
                  <w:szCs w:val="28"/>
                </w:rPr>
                <w:t>Fundación Triángulo</w:t>
              </w:r>
            </w:hyperlink>
          </w:p>
        </w:tc>
      </w:tr>
      <w:tr w:rsidR="00F1508E" w:rsidTr="00C81B81">
        <w:trPr>
          <w:gridAfter w:val="1"/>
          <w:wAfter w:w="289" w:type="dxa"/>
          <w:cantSplit/>
          <w:trHeight w:val="1199"/>
        </w:trPr>
        <w:tc>
          <w:tcPr>
            <w:tcW w:w="127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8C74AC" w:rsidRPr="00F1508E" w:rsidRDefault="008C74AC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F1508E">
              <w:rPr>
                <w:b/>
                <w:color w:val="FFFFFF" w:themeColor="background1"/>
                <w:sz w:val="28"/>
                <w:szCs w:val="28"/>
              </w:rPr>
              <w:t xml:space="preserve">Martes </w:t>
            </w:r>
            <w:r w:rsidRPr="00F1508E">
              <w:rPr>
                <w:color w:val="FFFFFF" w:themeColor="background1"/>
                <w:sz w:val="48"/>
                <w:szCs w:val="28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  <w:bottom w:val="single" w:sz="24" w:space="0" w:color="CC0066"/>
            </w:tcBorders>
            <w:shd w:val="clear" w:color="auto" w:fill="FF99CC"/>
            <w:vAlign w:val="center"/>
          </w:tcPr>
          <w:p w:rsidR="008C74AC" w:rsidRPr="00DB3D17" w:rsidRDefault="008C74AC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19:00 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  <w:bottom w:val="single" w:sz="24" w:space="0" w:color="CC0066"/>
            </w:tcBorders>
            <w:shd w:val="clear" w:color="auto" w:fill="FF99CC"/>
            <w:vAlign w:val="center"/>
          </w:tcPr>
          <w:p w:rsidR="008C74AC" w:rsidRPr="00DB3D17" w:rsidRDefault="008C74AC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Proyección y video fórum de “Indetectables”. Centro Juvenil </w:t>
            </w:r>
            <w:proofErr w:type="spellStart"/>
            <w:r w:rsidRPr="00DB3D17">
              <w:rPr>
                <w:sz w:val="28"/>
              </w:rPr>
              <w:t>Hontalbilla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24" w:space="0" w:color="CC0066"/>
              <w:bottom w:val="single" w:sz="24" w:space="0" w:color="CC0066"/>
            </w:tcBorders>
            <w:shd w:val="clear" w:color="auto" w:fill="FF99CC"/>
            <w:vAlign w:val="center"/>
          </w:tcPr>
          <w:p w:rsidR="008C74AC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7" w:history="1">
              <w:r w:rsidR="008C74AC" w:rsidRPr="00D73471">
                <w:rPr>
                  <w:rStyle w:val="Hipervnculo"/>
                  <w:i/>
                  <w:sz w:val="28"/>
                  <w:szCs w:val="28"/>
                </w:rPr>
                <w:t>Apoyo Positivo</w:t>
              </w:r>
            </w:hyperlink>
          </w:p>
        </w:tc>
      </w:tr>
      <w:tr w:rsidR="00DB3D17" w:rsidTr="00C81B81">
        <w:trPr>
          <w:gridAfter w:val="1"/>
          <w:wAfter w:w="289" w:type="dxa"/>
          <w:cantSplit/>
          <w:trHeight w:val="717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</w:tcBorders>
            <w:shd w:val="clear" w:color="auto" w:fill="CC0066"/>
            <w:textDirection w:val="btLr"/>
          </w:tcPr>
          <w:p w:rsidR="00B42736" w:rsidRPr="00F1508E" w:rsidRDefault="00B42736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F1508E">
              <w:rPr>
                <w:b/>
                <w:color w:val="FFFFFF" w:themeColor="background1"/>
                <w:sz w:val="28"/>
                <w:szCs w:val="28"/>
              </w:rPr>
              <w:t xml:space="preserve">Miércoles </w:t>
            </w:r>
            <w:r w:rsidRPr="00F1508E">
              <w:rPr>
                <w:color w:val="FFFFFF" w:themeColor="background1"/>
                <w:sz w:val="48"/>
                <w:szCs w:val="28"/>
              </w:rPr>
              <w:t>29</w:t>
            </w:r>
          </w:p>
          <w:p w:rsidR="00B42736" w:rsidRPr="00F1508E" w:rsidRDefault="00B42736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B42736" w:rsidRPr="00DB3D17" w:rsidRDefault="00B42736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17:00-18:15 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C81B81" w:rsidRPr="00DB3D17" w:rsidRDefault="00B42736" w:rsidP="00C81B81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Encuentro </w:t>
            </w:r>
            <w:proofErr w:type="spellStart"/>
            <w:r w:rsidRPr="00DB3D17">
              <w:rPr>
                <w:sz w:val="28"/>
              </w:rPr>
              <w:t>on</w:t>
            </w:r>
            <w:proofErr w:type="spellEnd"/>
            <w:r w:rsidRPr="00DB3D17">
              <w:rPr>
                <w:sz w:val="28"/>
              </w:rPr>
              <w:t xml:space="preserve"> line por Google </w:t>
            </w:r>
            <w:proofErr w:type="spellStart"/>
            <w:r w:rsidRPr="00DB3D17">
              <w:rPr>
                <w:sz w:val="28"/>
              </w:rPr>
              <w:t>Meet</w:t>
            </w:r>
            <w:proofErr w:type="spellEnd"/>
            <w:r w:rsidRPr="00DB3D17">
              <w:rPr>
                <w:sz w:val="28"/>
              </w:rPr>
              <w:t xml:space="preserve">: “Charlamos de VIH en casa” previa inscripción en el siguiente enlace: </w:t>
            </w:r>
            <w:hyperlink r:id="rId8" w:history="1">
              <w:r w:rsidR="00C81B81" w:rsidRPr="004D7F61">
                <w:rPr>
                  <w:rStyle w:val="Hipervnculo"/>
                  <w:sz w:val="28"/>
                </w:rPr>
                <w:t>https://forms.gle/sxbSJC2QknQpcB8BA</w:t>
              </w:r>
            </w:hyperlink>
          </w:p>
        </w:tc>
        <w:tc>
          <w:tcPr>
            <w:tcW w:w="368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B42736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9" w:history="1">
              <w:r w:rsidR="00B42736" w:rsidRPr="00D73471">
                <w:rPr>
                  <w:rStyle w:val="Hipervnculo"/>
                  <w:i/>
                  <w:sz w:val="28"/>
                  <w:szCs w:val="28"/>
                </w:rPr>
                <w:t>Apoyo Positivo</w:t>
              </w:r>
            </w:hyperlink>
          </w:p>
        </w:tc>
      </w:tr>
      <w:tr w:rsidR="00DB3D17" w:rsidTr="00C81B81">
        <w:trPr>
          <w:gridAfter w:val="1"/>
          <w:wAfter w:w="289" w:type="dxa"/>
          <w:cantSplit/>
          <w:trHeight w:val="975"/>
        </w:trPr>
        <w:tc>
          <w:tcPr>
            <w:tcW w:w="1271" w:type="dxa"/>
            <w:gridSpan w:val="2"/>
            <w:vMerge/>
            <w:tcBorders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B42736" w:rsidRPr="00F1508E" w:rsidRDefault="00B42736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B42736" w:rsidRPr="00DB3D17" w:rsidRDefault="00B42736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18:30 h</w:t>
            </w:r>
          </w:p>
        </w:tc>
        <w:tc>
          <w:tcPr>
            <w:tcW w:w="14317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B42736" w:rsidRPr="00DB3D17" w:rsidRDefault="00B42736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Taller Huellas Borradas en el Espacio de Igualdad “María Zambrano” </w:t>
            </w:r>
          </w:p>
        </w:tc>
        <w:tc>
          <w:tcPr>
            <w:tcW w:w="368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B42736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0" w:history="1">
              <w:r w:rsidR="00B42736" w:rsidRPr="00D73471">
                <w:rPr>
                  <w:rStyle w:val="Hipervnculo"/>
                  <w:i/>
                  <w:sz w:val="28"/>
                  <w:szCs w:val="28"/>
                </w:rPr>
                <w:t>Fundación Triángulo</w:t>
              </w:r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</w:tcBorders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F1508E">
              <w:rPr>
                <w:b/>
                <w:color w:val="FFFFFF" w:themeColor="background1"/>
                <w:sz w:val="28"/>
                <w:szCs w:val="28"/>
              </w:rPr>
              <w:t>Jueves</w:t>
            </w:r>
          </w:p>
          <w:p w:rsidR="00EF1A1D" w:rsidRPr="00F1508E" w:rsidRDefault="00EF1A1D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F1508E">
              <w:rPr>
                <w:color w:val="FFFFFF" w:themeColor="background1"/>
                <w:sz w:val="48"/>
                <w:szCs w:val="28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16:00-20:00 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Asesoramiento Salud Sexual y Pruebas Rápidas (VIH/Sífilis) en el Centro de Salud Las Cortes (Carrera de San Jerónimo, 32)</w:t>
            </w:r>
          </w:p>
        </w:tc>
        <w:tc>
          <w:tcPr>
            <w:tcW w:w="368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FD2270" w:rsidP="00FD2270">
            <w:pPr>
              <w:jc w:val="center"/>
              <w:rPr>
                <w:i/>
                <w:sz w:val="28"/>
                <w:szCs w:val="28"/>
              </w:rPr>
            </w:pPr>
            <w:hyperlink r:id="rId11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</w:t>
              </w:r>
              <w:r w:rsidR="003B2527" w:rsidRPr="00FD2270">
                <w:rPr>
                  <w:rStyle w:val="Hipervnculo"/>
                  <w:i/>
                  <w:sz w:val="24"/>
                  <w:szCs w:val="28"/>
                </w:rPr>
                <w:t>as Alamedillas</w:t>
              </w:r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99CC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17:00 h</w:t>
            </w:r>
          </w:p>
        </w:tc>
        <w:tc>
          <w:tcPr>
            <w:tcW w:w="14317" w:type="dxa"/>
            <w:gridSpan w:val="2"/>
            <w:shd w:val="clear" w:color="auto" w:fill="FF99CC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proofErr w:type="spellStart"/>
            <w:proofErr w:type="gramStart"/>
            <w:r w:rsidRPr="00DB3D17">
              <w:rPr>
                <w:sz w:val="28"/>
              </w:rPr>
              <w:t>Chemsex</w:t>
            </w:r>
            <w:proofErr w:type="spellEnd"/>
            <w:r w:rsidRPr="00DB3D17">
              <w:rPr>
                <w:sz w:val="28"/>
              </w:rPr>
              <w:t xml:space="preserve"> .Conversatorio</w:t>
            </w:r>
            <w:proofErr w:type="gramEnd"/>
            <w:r w:rsidRPr="00DB3D17">
              <w:rPr>
                <w:sz w:val="28"/>
              </w:rPr>
              <w:t xml:space="preserve">. Proyecto </w:t>
            </w:r>
            <w:proofErr w:type="spellStart"/>
            <w:r w:rsidRPr="00DB3D17">
              <w:rPr>
                <w:sz w:val="28"/>
              </w:rPr>
              <w:t>ConVIHviendo</w:t>
            </w:r>
            <w:proofErr w:type="spellEnd"/>
            <w:r w:rsidRPr="00DB3D17">
              <w:rPr>
                <w:sz w:val="28"/>
              </w:rPr>
              <w:t xml:space="preserve">. Sede </w:t>
            </w:r>
            <w:proofErr w:type="spellStart"/>
            <w:r w:rsidRPr="00DB3D17">
              <w:rPr>
                <w:sz w:val="28"/>
              </w:rPr>
              <w:t>Cogam</w:t>
            </w:r>
            <w:proofErr w:type="spellEnd"/>
          </w:p>
        </w:tc>
        <w:tc>
          <w:tcPr>
            <w:tcW w:w="3686" w:type="dxa"/>
            <w:gridSpan w:val="2"/>
            <w:shd w:val="clear" w:color="auto" w:fill="FF99CC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2" w:history="1">
              <w:proofErr w:type="spellStart"/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Cogam</w:t>
              </w:r>
              <w:proofErr w:type="spellEnd"/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C9E4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18:00 h</w:t>
            </w:r>
          </w:p>
        </w:tc>
        <w:tc>
          <w:tcPr>
            <w:tcW w:w="14317" w:type="dxa"/>
            <w:gridSpan w:val="2"/>
            <w:shd w:val="clear" w:color="auto" w:fill="FFC9E4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Cinema </w:t>
            </w:r>
            <w:proofErr w:type="spellStart"/>
            <w:r w:rsidRPr="00DB3D17">
              <w:rPr>
                <w:sz w:val="28"/>
              </w:rPr>
              <w:t>Pride</w:t>
            </w:r>
            <w:proofErr w:type="spellEnd"/>
            <w:r w:rsidRPr="00DB3D17">
              <w:rPr>
                <w:sz w:val="28"/>
              </w:rPr>
              <w:t xml:space="preserve"> en Comunidad en Alcobendas</w:t>
            </w:r>
          </w:p>
        </w:tc>
        <w:tc>
          <w:tcPr>
            <w:tcW w:w="3686" w:type="dxa"/>
            <w:gridSpan w:val="2"/>
            <w:shd w:val="clear" w:color="auto" w:fill="FFC9E4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3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Fundación Triángulo</w:t>
              </w:r>
            </w:hyperlink>
          </w:p>
        </w:tc>
      </w:tr>
      <w:tr w:rsidR="00DB3D17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tcBorders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19:30 h</w:t>
            </w:r>
          </w:p>
        </w:tc>
        <w:tc>
          <w:tcPr>
            <w:tcW w:w="14317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Patrulla </w:t>
            </w:r>
            <w:proofErr w:type="spellStart"/>
            <w:r w:rsidRPr="00DB3D17">
              <w:rPr>
                <w:sz w:val="28"/>
              </w:rPr>
              <w:t>condonera</w:t>
            </w:r>
            <w:proofErr w:type="spellEnd"/>
            <w:r w:rsidRPr="00DB3D17">
              <w:rPr>
                <w:sz w:val="28"/>
              </w:rPr>
              <w:t xml:space="preserve"> por Chueca. Reparto de packs preventivos</w:t>
            </w:r>
          </w:p>
        </w:tc>
        <w:tc>
          <w:tcPr>
            <w:tcW w:w="368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4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Apoyo Positivo</w:t>
              </w:r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</w:tcBorders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F1508E">
              <w:rPr>
                <w:b/>
                <w:color w:val="FFFFFF" w:themeColor="background1"/>
                <w:sz w:val="28"/>
                <w:szCs w:val="28"/>
              </w:rPr>
              <w:t xml:space="preserve">Viernes </w:t>
            </w:r>
          </w:p>
          <w:p w:rsidR="00EF1A1D" w:rsidRPr="00F1508E" w:rsidRDefault="00EF1A1D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F1508E">
              <w:rPr>
                <w:color w:val="FFFFFF" w:themeColor="background1"/>
                <w:sz w:val="4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16:00 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Taller Aprende a Cuidar Hábitos saludables + Tangible. Sede </w:t>
            </w:r>
            <w:proofErr w:type="spellStart"/>
            <w:r w:rsidRPr="00DB3D17">
              <w:rPr>
                <w:sz w:val="28"/>
              </w:rPr>
              <w:t>Cogam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5" w:history="1">
              <w:proofErr w:type="spellStart"/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Cogam</w:t>
              </w:r>
              <w:proofErr w:type="spellEnd"/>
            </w:hyperlink>
          </w:p>
        </w:tc>
      </w:tr>
      <w:tr w:rsidR="00DB3D17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99CC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16:00-20:00 h</w:t>
            </w:r>
          </w:p>
        </w:tc>
        <w:tc>
          <w:tcPr>
            <w:tcW w:w="14317" w:type="dxa"/>
            <w:gridSpan w:val="2"/>
            <w:shd w:val="clear" w:color="auto" w:fill="FF99CC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Mesa Asesoramiento Salud Sexual y Pruebas Rápidas (VIH/Sífilis) Centro de Salud Las Cortes (Carrera de San Jerónimo, 32)</w:t>
            </w:r>
          </w:p>
        </w:tc>
        <w:tc>
          <w:tcPr>
            <w:tcW w:w="3686" w:type="dxa"/>
            <w:gridSpan w:val="2"/>
            <w:shd w:val="clear" w:color="auto" w:fill="FF99CC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6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C9E4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16:00- 20:00 h</w:t>
            </w:r>
          </w:p>
        </w:tc>
        <w:tc>
          <w:tcPr>
            <w:tcW w:w="14317" w:type="dxa"/>
            <w:gridSpan w:val="2"/>
            <w:shd w:val="clear" w:color="auto" w:fill="FFC9E4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Unidad Móvil de pruebas rápidas VIH-Sífilis de la Comunidad de Madrid (Cruz Roja). Plaza de Callao</w:t>
            </w:r>
          </w:p>
        </w:tc>
        <w:tc>
          <w:tcPr>
            <w:tcW w:w="3686" w:type="dxa"/>
            <w:gridSpan w:val="2"/>
            <w:shd w:val="clear" w:color="auto" w:fill="FFC9E4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7" w:anchor=":~:text=La%20Comunidad%20de%20Madrid%20cuenta,VIH%2C%20S%C3%ADfilis%20y%20otras%20ITS.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Com</w:t>
              </w:r>
              <w:r w:rsidR="00DB3D17" w:rsidRPr="00D73471">
                <w:rPr>
                  <w:rStyle w:val="Hipervnculo"/>
                  <w:i/>
                  <w:sz w:val="28"/>
                  <w:szCs w:val="28"/>
                </w:rPr>
                <w:t>.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de Madrid – Cruz Roja</w:t>
              </w:r>
            </w:hyperlink>
          </w:p>
        </w:tc>
      </w:tr>
      <w:tr w:rsidR="00DB3D17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99CC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18:00 h</w:t>
            </w:r>
          </w:p>
        </w:tc>
        <w:tc>
          <w:tcPr>
            <w:tcW w:w="14317" w:type="dxa"/>
            <w:gridSpan w:val="2"/>
            <w:shd w:val="clear" w:color="auto" w:fill="FF99CC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Grupo de </w:t>
            </w:r>
            <w:proofErr w:type="spellStart"/>
            <w:r w:rsidRPr="00DB3D17">
              <w:rPr>
                <w:sz w:val="28"/>
              </w:rPr>
              <w:t>Supervihvientes</w:t>
            </w:r>
            <w:proofErr w:type="spellEnd"/>
            <w:r w:rsidRPr="00DB3D17">
              <w:rPr>
                <w:sz w:val="28"/>
              </w:rPr>
              <w:t xml:space="preserve"> Mesa de Discusión Proyecto </w:t>
            </w:r>
            <w:proofErr w:type="spellStart"/>
            <w:r w:rsidRPr="00DB3D17">
              <w:rPr>
                <w:sz w:val="28"/>
              </w:rPr>
              <w:t>convihviendo</w:t>
            </w:r>
            <w:proofErr w:type="spellEnd"/>
            <w:r w:rsidRPr="00DB3D17">
              <w:rPr>
                <w:sz w:val="28"/>
              </w:rPr>
              <w:t xml:space="preserve"> Sede </w:t>
            </w:r>
            <w:proofErr w:type="spellStart"/>
            <w:r w:rsidRPr="00DB3D17">
              <w:rPr>
                <w:sz w:val="28"/>
              </w:rPr>
              <w:t>Cogam</w:t>
            </w:r>
            <w:proofErr w:type="spellEnd"/>
          </w:p>
        </w:tc>
        <w:tc>
          <w:tcPr>
            <w:tcW w:w="3686" w:type="dxa"/>
            <w:gridSpan w:val="2"/>
            <w:shd w:val="clear" w:color="auto" w:fill="FF99CC"/>
            <w:vAlign w:val="center"/>
          </w:tcPr>
          <w:p w:rsidR="003B2527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8" w:history="1">
              <w:proofErr w:type="spellStart"/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Cogam</w:t>
              </w:r>
              <w:proofErr w:type="spellEnd"/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C9E4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18:00-20:00 h</w:t>
            </w:r>
          </w:p>
        </w:tc>
        <w:tc>
          <w:tcPr>
            <w:tcW w:w="14317" w:type="dxa"/>
            <w:gridSpan w:val="2"/>
            <w:shd w:val="clear" w:color="auto" w:fill="FFC9E4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“Trivial LGTBIQ” Centro Juvenil El sitio de mi recreo Calle Real de Arganda, 39</w:t>
            </w:r>
          </w:p>
        </w:tc>
        <w:tc>
          <w:tcPr>
            <w:tcW w:w="3686" w:type="dxa"/>
            <w:gridSpan w:val="2"/>
            <w:shd w:val="clear" w:color="auto" w:fill="FFC9E4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19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Apoyo Positivo</w:t>
              </w:r>
            </w:hyperlink>
          </w:p>
        </w:tc>
      </w:tr>
      <w:tr w:rsidR="00DB3D17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99CC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18:00-22:00 h</w:t>
            </w:r>
          </w:p>
        </w:tc>
        <w:tc>
          <w:tcPr>
            <w:tcW w:w="14317" w:type="dxa"/>
            <w:gridSpan w:val="2"/>
            <w:shd w:val="clear" w:color="auto" w:fill="FF99CC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Reparto material preventivo y sensibilización.  En los barrios de Chueca y Malasaña.</w:t>
            </w:r>
          </w:p>
        </w:tc>
        <w:tc>
          <w:tcPr>
            <w:tcW w:w="3686" w:type="dxa"/>
            <w:gridSpan w:val="2"/>
            <w:shd w:val="clear" w:color="auto" w:fill="FF99CC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0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C9E4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19:00 h</w:t>
            </w:r>
          </w:p>
        </w:tc>
        <w:tc>
          <w:tcPr>
            <w:tcW w:w="14317" w:type="dxa"/>
            <w:gridSpan w:val="2"/>
            <w:shd w:val="clear" w:color="auto" w:fill="FFC9E4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Cinema </w:t>
            </w:r>
            <w:proofErr w:type="spellStart"/>
            <w:r w:rsidRPr="00DB3D17">
              <w:rPr>
                <w:sz w:val="28"/>
              </w:rPr>
              <w:t>Pride</w:t>
            </w:r>
            <w:proofErr w:type="spellEnd"/>
            <w:r w:rsidRPr="00DB3D17">
              <w:rPr>
                <w:sz w:val="28"/>
              </w:rPr>
              <w:t xml:space="preserve"> en Comunidad en la Cineteca de El Matadero</w:t>
            </w:r>
          </w:p>
        </w:tc>
        <w:tc>
          <w:tcPr>
            <w:tcW w:w="3686" w:type="dxa"/>
            <w:gridSpan w:val="2"/>
            <w:shd w:val="clear" w:color="auto" w:fill="FFC9E4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1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Fundación Triángulo</w:t>
              </w:r>
            </w:hyperlink>
          </w:p>
        </w:tc>
      </w:tr>
      <w:tr w:rsidR="00DB3D17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tcBorders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22:00-02:00 h</w:t>
            </w:r>
          </w:p>
        </w:tc>
        <w:tc>
          <w:tcPr>
            <w:tcW w:w="14317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Mesa de pruebas rápidas de VIH/Sífilis, información de ITS y viruela del mono. Pub Destino Malasaña (C/ Manuela Malasaña, 29)</w:t>
            </w:r>
          </w:p>
        </w:tc>
        <w:tc>
          <w:tcPr>
            <w:tcW w:w="368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2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</w:tcBorders>
            <w:shd w:val="clear" w:color="auto" w:fill="CC0066"/>
            <w:textDirection w:val="btLr"/>
          </w:tcPr>
          <w:p w:rsidR="002774C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F1508E">
              <w:rPr>
                <w:b/>
                <w:color w:val="FFFFFF" w:themeColor="background1"/>
                <w:sz w:val="28"/>
                <w:szCs w:val="28"/>
              </w:rPr>
              <w:t xml:space="preserve">Sábado </w:t>
            </w:r>
          </w:p>
          <w:p w:rsidR="00EF1A1D" w:rsidRPr="00F1508E" w:rsidRDefault="00EF1A1D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F1508E">
              <w:rPr>
                <w:color w:val="FFFFFF" w:themeColor="background1"/>
                <w:sz w:val="4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19:00 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EF1A1D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Cinema </w:t>
            </w:r>
            <w:proofErr w:type="spellStart"/>
            <w:r w:rsidRPr="00DB3D17">
              <w:rPr>
                <w:sz w:val="28"/>
              </w:rPr>
              <w:t>Pride</w:t>
            </w:r>
            <w:proofErr w:type="spellEnd"/>
            <w:r w:rsidRPr="00DB3D17">
              <w:rPr>
                <w:sz w:val="28"/>
              </w:rPr>
              <w:t xml:space="preserve"> en Comunidad en la Cineteca de El Matadero</w:t>
            </w:r>
          </w:p>
        </w:tc>
        <w:tc>
          <w:tcPr>
            <w:tcW w:w="368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3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Fundación Triángulo</w:t>
              </w:r>
            </w:hyperlink>
          </w:p>
        </w:tc>
      </w:tr>
      <w:tr w:rsidR="00EF1A1D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EF1A1D" w:rsidRPr="00F1508E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99CC"/>
            <w:vAlign w:val="center"/>
          </w:tcPr>
          <w:p w:rsidR="00EF1A1D" w:rsidRPr="00DB3D17" w:rsidRDefault="00EF1A1D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19:00 h</w:t>
            </w:r>
          </w:p>
        </w:tc>
        <w:tc>
          <w:tcPr>
            <w:tcW w:w="14317" w:type="dxa"/>
            <w:gridSpan w:val="2"/>
            <w:shd w:val="clear" w:color="auto" w:fill="FF99CC"/>
            <w:vAlign w:val="center"/>
          </w:tcPr>
          <w:p w:rsidR="00EF1A1D" w:rsidRPr="00DB3D17" w:rsidRDefault="00EF1A1D" w:rsidP="00D73471">
            <w:pPr>
              <w:rPr>
                <w:sz w:val="28"/>
              </w:rPr>
            </w:pPr>
            <w:r w:rsidRPr="00DB3D17">
              <w:rPr>
                <w:sz w:val="28"/>
              </w:rPr>
              <w:t>Charla sobre diversidad</w:t>
            </w:r>
            <w:r w:rsidR="00D73471">
              <w:rPr>
                <w:sz w:val="28"/>
              </w:rPr>
              <w:t>.</w:t>
            </w:r>
            <w:r w:rsidRPr="00DB3D17">
              <w:rPr>
                <w:sz w:val="28"/>
              </w:rPr>
              <w:t xml:space="preserve"> Espacio Red Feminista </w:t>
            </w:r>
            <w:proofErr w:type="spellStart"/>
            <w:r w:rsidRPr="00DB3D17">
              <w:rPr>
                <w:sz w:val="28"/>
              </w:rPr>
              <w:t>Vallekas</w:t>
            </w:r>
            <w:proofErr w:type="spellEnd"/>
            <w:r w:rsidRPr="00DB3D17">
              <w:rPr>
                <w:sz w:val="28"/>
              </w:rPr>
              <w:t>.  Paseo de Federico García Lorca, esquina con Gavia Seca (al lado del monumento)</w:t>
            </w:r>
          </w:p>
        </w:tc>
        <w:tc>
          <w:tcPr>
            <w:tcW w:w="3686" w:type="dxa"/>
            <w:gridSpan w:val="2"/>
            <w:shd w:val="clear" w:color="auto" w:fill="FF99CC"/>
            <w:vAlign w:val="center"/>
          </w:tcPr>
          <w:p w:rsidR="00EF1A1D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4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3B2527" w:rsidRPr="00F1508E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C9E4"/>
            <w:vAlign w:val="center"/>
          </w:tcPr>
          <w:p w:rsidR="003B2527" w:rsidRPr="00DB3D17" w:rsidRDefault="003B2527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22:00-02:00 h</w:t>
            </w:r>
          </w:p>
        </w:tc>
        <w:tc>
          <w:tcPr>
            <w:tcW w:w="14317" w:type="dxa"/>
            <w:gridSpan w:val="2"/>
            <w:shd w:val="clear" w:color="auto" w:fill="FFC9E4"/>
            <w:vAlign w:val="center"/>
          </w:tcPr>
          <w:p w:rsidR="003B2527" w:rsidRPr="00DB3D17" w:rsidRDefault="003B2527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>Mesa de pruebas rápidas (VIH/Sífilis) Pub Destino Malasaña (C/Manuela Malasaña, 29)</w:t>
            </w:r>
          </w:p>
        </w:tc>
        <w:tc>
          <w:tcPr>
            <w:tcW w:w="3686" w:type="dxa"/>
            <w:gridSpan w:val="2"/>
            <w:shd w:val="clear" w:color="auto" w:fill="FFC9E4"/>
            <w:vAlign w:val="center"/>
          </w:tcPr>
          <w:p w:rsidR="003B2527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5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DB3D17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/>
            <w:tcBorders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3B2527" w:rsidRPr="00F1508E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3B2527" w:rsidRPr="00DB3D17" w:rsidRDefault="003B2527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00:00 h</w:t>
            </w:r>
          </w:p>
        </w:tc>
        <w:tc>
          <w:tcPr>
            <w:tcW w:w="14317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3B2527" w:rsidRPr="00DB3D17" w:rsidRDefault="003B2527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Sala </w:t>
            </w:r>
            <w:proofErr w:type="spellStart"/>
            <w:r w:rsidRPr="00DB3D17">
              <w:rPr>
                <w:sz w:val="28"/>
              </w:rPr>
              <w:t>Cool</w:t>
            </w:r>
            <w:proofErr w:type="spellEnd"/>
            <w:r w:rsidRPr="00DB3D17">
              <w:rPr>
                <w:sz w:val="28"/>
              </w:rPr>
              <w:t xml:space="preserve"> , stand informativo en fiesta </w:t>
            </w:r>
            <w:proofErr w:type="spellStart"/>
            <w:r w:rsidRPr="00DB3D17">
              <w:rPr>
                <w:sz w:val="28"/>
              </w:rPr>
              <w:t>Yass</w:t>
            </w:r>
            <w:proofErr w:type="spellEnd"/>
            <w:r w:rsidRPr="00DB3D17">
              <w:rPr>
                <w:sz w:val="28"/>
              </w:rPr>
              <w:t>! en la calle Isabel la Católica, 6</w:t>
            </w:r>
          </w:p>
        </w:tc>
        <w:tc>
          <w:tcPr>
            <w:tcW w:w="3686" w:type="dxa"/>
            <w:gridSpan w:val="2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3B2527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6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Apoyo Positivo</w:t>
              </w:r>
            </w:hyperlink>
          </w:p>
        </w:tc>
      </w:tr>
      <w:tr w:rsidR="00C81B81" w:rsidTr="00C81B81">
        <w:trPr>
          <w:gridAfter w:val="1"/>
          <w:wAfter w:w="289" w:type="dxa"/>
          <w:cantSplit/>
          <w:trHeight w:val="45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</w:tcBorders>
            <w:shd w:val="clear" w:color="auto" w:fill="CC0066"/>
            <w:textDirection w:val="btLr"/>
          </w:tcPr>
          <w:p w:rsidR="003B2527" w:rsidRPr="00F1508E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F1508E">
              <w:rPr>
                <w:b/>
                <w:color w:val="FFFFFF" w:themeColor="background1"/>
                <w:sz w:val="28"/>
                <w:szCs w:val="28"/>
              </w:rPr>
              <w:t>Domingo</w:t>
            </w:r>
          </w:p>
          <w:p w:rsidR="003B2527" w:rsidRPr="00F1508E" w:rsidRDefault="003B2527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F1508E">
              <w:rPr>
                <w:color w:val="FFFFFF" w:themeColor="background1"/>
                <w:sz w:val="4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3B2527" w:rsidRPr="00DB3D17" w:rsidRDefault="003B2527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19:00 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3B2527" w:rsidRPr="00DB3D17" w:rsidRDefault="003B2527" w:rsidP="002774CD">
            <w:pPr>
              <w:rPr>
                <w:sz w:val="28"/>
              </w:rPr>
            </w:pPr>
            <w:r w:rsidRPr="00DB3D17">
              <w:rPr>
                <w:sz w:val="28"/>
              </w:rPr>
              <w:t xml:space="preserve">Cinema </w:t>
            </w:r>
            <w:proofErr w:type="spellStart"/>
            <w:r w:rsidRPr="00DB3D17">
              <w:rPr>
                <w:sz w:val="28"/>
              </w:rPr>
              <w:t>Pride</w:t>
            </w:r>
            <w:proofErr w:type="spellEnd"/>
            <w:r w:rsidRPr="00DB3D17">
              <w:rPr>
                <w:sz w:val="28"/>
              </w:rPr>
              <w:t xml:space="preserve"> en Comunidad en la Cineteca de El Matadero</w:t>
            </w:r>
          </w:p>
        </w:tc>
        <w:tc>
          <w:tcPr>
            <w:tcW w:w="3686" w:type="dxa"/>
            <w:gridSpan w:val="2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3B2527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7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Fundación Triángulo</w:t>
              </w:r>
            </w:hyperlink>
          </w:p>
        </w:tc>
      </w:tr>
      <w:tr w:rsidR="003B2527" w:rsidTr="00C81B81">
        <w:trPr>
          <w:gridAfter w:val="1"/>
          <w:wAfter w:w="289" w:type="dxa"/>
          <w:cantSplit/>
          <w:trHeight w:val="1036"/>
        </w:trPr>
        <w:tc>
          <w:tcPr>
            <w:tcW w:w="1271" w:type="dxa"/>
            <w:gridSpan w:val="2"/>
            <w:vMerge/>
            <w:shd w:val="clear" w:color="auto" w:fill="CC0066"/>
            <w:textDirection w:val="btLr"/>
          </w:tcPr>
          <w:p w:rsidR="003B2527" w:rsidRPr="00F1508E" w:rsidRDefault="003B2527" w:rsidP="003B2527">
            <w:pPr>
              <w:ind w:left="113" w:right="113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FF99CC"/>
            <w:vAlign w:val="center"/>
          </w:tcPr>
          <w:p w:rsidR="003B2527" w:rsidRPr="00DB3D17" w:rsidRDefault="003B2527" w:rsidP="00DB3D17">
            <w:pPr>
              <w:jc w:val="center"/>
              <w:rPr>
                <w:sz w:val="28"/>
                <w:szCs w:val="28"/>
              </w:rPr>
            </w:pPr>
            <w:r w:rsidRPr="00DB3D17">
              <w:rPr>
                <w:sz w:val="28"/>
                <w:szCs w:val="28"/>
              </w:rPr>
              <w:t>22:00-06:00 h</w:t>
            </w:r>
          </w:p>
        </w:tc>
        <w:tc>
          <w:tcPr>
            <w:tcW w:w="14317" w:type="dxa"/>
            <w:gridSpan w:val="2"/>
            <w:shd w:val="clear" w:color="auto" w:fill="FF99CC"/>
            <w:vAlign w:val="center"/>
          </w:tcPr>
          <w:p w:rsidR="003B2527" w:rsidRPr="00DB3D17" w:rsidRDefault="003B2527" w:rsidP="002774CD">
            <w:pPr>
              <w:tabs>
                <w:tab w:val="left" w:pos="12255"/>
              </w:tabs>
              <w:rPr>
                <w:sz w:val="28"/>
              </w:rPr>
            </w:pPr>
            <w:r w:rsidRPr="00DB3D17">
              <w:rPr>
                <w:sz w:val="28"/>
              </w:rPr>
              <w:t xml:space="preserve">Fiesta Madrid </w:t>
            </w:r>
            <w:proofErr w:type="spellStart"/>
            <w:r w:rsidRPr="00DB3D17">
              <w:rPr>
                <w:sz w:val="28"/>
              </w:rPr>
              <w:t>Pride</w:t>
            </w:r>
            <w:proofErr w:type="spellEnd"/>
            <w:r w:rsidRPr="00DB3D17">
              <w:rPr>
                <w:sz w:val="28"/>
              </w:rPr>
              <w:t xml:space="preserve"> Pre-</w:t>
            </w:r>
            <w:proofErr w:type="spellStart"/>
            <w:r w:rsidRPr="00DB3D17">
              <w:rPr>
                <w:sz w:val="28"/>
              </w:rPr>
              <w:t>party</w:t>
            </w:r>
            <w:proofErr w:type="spellEnd"/>
            <w:r w:rsidRPr="00DB3D17">
              <w:rPr>
                <w:sz w:val="28"/>
              </w:rPr>
              <w:t>. Sala Tirso. Plaza de Tirso de Molina, 1</w:t>
            </w:r>
            <w:r w:rsidR="002774CD" w:rsidRPr="00DB3D17">
              <w:rPr>
                <w:sz w:val="28"/>
              </w:rPr>
              <w:tab/>
            </w:r>
          </w:p>
        </w:tc>
        <w:tc>
          <w:tcPr>
            <w:tcW w:w="3686" w:type="dxa"/>
            <w:gridSpan w:val="2"/>
            <w:shd w:val="clear" w:color="auto" w:fill="FF99CC"/>
            <w:vAlign w:val="center"/>
          </w:tcPr>
          <w:p w:rsidR="003B2527" w:rsidRPr="00DB3D17" w:rsidRDefault="00FD2270" w:rsidP="00DB3D17">
            <w:pPr>
              <w:jc w:val="center"/>
              <w:rPr>
                <w:i/>
                <w:sz w:val="28"/>
                <w:szCs w:val="28"/>
              </w:rPr>
            </w:pPr>
            <w:hyperlink r:id="rId28" w:history="1">
              <w:r w:rsidR="00DB3D17" w:rsidRPr="00D73471">
                <w:rPr>
                  <w:rStyle w:val="Hipervnculo"/>
                  <w:i/>
                  <w:sz w:val="28"/>
                  <w:szCs w:val="28"/>
                </w:rPr>
                <w:t>GTT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(Grupo d</w:t>
              </w:r>
              <w:r w:rsidR="00DB3D17" w:rsidRPr="00D73471">
                <w:rPr>
                  <w:rStyle w:val="Hipervnculo"/>
                  <w:i/>
                  <w:sz w:val="28"/>
                  <w:szCs w:val="28"/>
                </w:rPr>
                <w:t>e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Trabajo sobre Tratamientos del VIH)</w:t>
              </w:r>
            </w:hyperlink>
          </w:p>
        </w:tc>
      </w:tr>
      <w:tr w:rsidR="00EF1A1D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EF1A1D" w:rsidRPr="00C81B81" w:rsidRDefault="00EF1A1D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Lunes </w:t>
            </w:r>
          </w:p>
          <w:p w:rsidR="00EF1A1D" w:rsidRPr="00C81B81" w:rsidRDefault="00EF1A1D" w:rsidP="002774CD">
            <w:pPr>
              <w:ind w:left="113" w:right="113"/>
              <w:jc w:val="right"/>
              <w:rPr>
                <w:color w:val="FFFFFF" w:themeColor="background1"/>
                <w:sz w:val="48"/>
                <w:szCs w:val="28"/>
              </w:rPr>
            </w:pPr>
            <w:r w:rsidRPr="00C81B81">
              <w:rPr>
                <w:color w:val="FFFFFF" w:themeColor="background1"/>
                <w:sz w:val="48"/>
                <w:szCs w:val="28"/>
              </w:rPr>
              <w:t>4</w:t>
            </w:r>
          </w:p>
          <w:p w:rsidR="00EF1A1D" w:rsidRPr="00C81B81" w:rsidRDefault="00EF1A1D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EF1A1D" w:rsidRPr="00C81B81" w:rsidRDefault="00EF1A1D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10:00-14:00 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EF1A1D" w:rsidRPr="00C81B81" w:rsidRDefault="00B0358B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Unidad Móvil de pruebas rápidas VIH-Sífilis de la Comunidad de Madrid (Cruz Roja). Calle Montera (Metro Gran Vía), 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EF1A1D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29" w:anchor=":~:text=La%20Comunidad%20de%20Madrid%20cuenta,VIH%2C%20S%C3%ADfilis%20y%20otras%20ITS.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Com</w:t>
              </w:r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.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de Madrid – Cruz Roja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12:00-14:00 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de asesoramiento en salud sexual (incluye pruebas rápidas</w:t>
            </w:r>
            <w:r w:rsidR="00C81B81">
              <w:rPr>
                <w:sz w:val="28"/>
                <w:szCs w:val="28"/>
              </w:rPr>
              <w:t xml:space="preserve"> </w:t>
            </w:r>
            <w:r w:rsidRPr="00C81B81">
              <w:rPr>
                <w:sz w:val="28"/>
                <w:szCs w:val="28"/>
              </w:rPr>
              <w:t xml:space="preserve">de VIH/Sífilis). Actualización calendario </w:t>
            </w:r>
            <w:proofErr w:type="spellStart"/>
            <w:r w:rsidRPr="00C81B81">
              <w:rPr>
                <w:sz w:val="28"/>
                <w:szCs w:val="28"/>
              </w:rPr>
              <w:t>vacunal</w:t>
            </w:r>
            <w:proofErr w:type="spellEnd"/>
            <w:r w:rsidRPr="00C81B81">
              <w:rPr>
                <w:sz w:val="28"/>
                <w:szCs w:val="28"/>
              </w:rPr>
              <w:t>, consultas de ITS. Centro Salud Las Cortes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0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>Martes</w:t>
            </w:r>
          </w:p>
          <w:p w:rsidR="003B2527" w:rsidRPr="00C81B81" w:rsidRDefault="003B2527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C81B81">
              <w:rPr>
                <w:color w:val="FFFFFF" w:themeColor="background1"/>
                <w:sz w:val="4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10:00 – 14:00h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de asesoramiento en salud sexual. Viruela del mono y pruebas rápidas VIH/Sífilis, Centro de Salud Las Fronteras (C. Puerto de Navacerrada, 4)</w:t>
            </w:r>
          </w:p>
        </w:tc>
        <w:tc>
          <w:tcPr>
            <w:tcW w:w="368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1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10:00 – 14:00h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 xml:space="preserve">Unidad Móvil de pruebas rápidas VIH-Sífilis de la Comunidad de  Madrid (Cruz Roja) Plaza de </w:t>
            </w:r>
            <w:proofErr w:type="spellStart"/>
            <w:r w:rsidRPr="00C81B81">
              <w:rPr>
                <w:sz w:val="28"/>
                <w:szCs w:val="28"/>
              </w:rPr>
              <w:t>Rafaella</w:t>
            </w:r>
            <w:proofErr w:type="spellEnd"/>
            <w:r w:rsidRPr="00C81B81">
              <w:rPr>
                <w:sz w:val="28"/>
                <w:szCs w:val="28"/>
              </w:rPr>
              <w:t xml:space="preserve"> </w:t>
            </w:r>
            <w:proofErr w:type="spellStart"/>
            <w:r w:rsidRPr="00C81B81">
              <w:rPr>
                <w:sz w:val="28"/>
                <w:szCs w:val="28"/>
              </w:rPr>
              <w:t>Carrá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2" w:anchor=":~:text=La%20Comunidad%20de%20Madrid%20cuenta,VIH%2C%20S%C3%ADfilis%20y%20otras%20ITS.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Com</w:t>
              </w:r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.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de Madrid – Cruz Roja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12:00 – 14:00h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de asesoramiento en salud sexual (incluye pruebas rápidas</w:t>
            </w:r>
            <w:r w:rsidR="00C81B81">
              <w:rPr>
                <w:sz w:val="28"/>
                <w:szCs w:val="28"/>
              </w:rPr>
              <w:t xml:space="preserve"> </w:t>
            </w:r>
            <w:r w:rsidRPr="00C81B81">
              <w:rPr>
                <w:sz w:val="28"/>
                <w:szCs w:val="28"/>
              </w:rPr>
              <w:t xml:space="preserve">de VIH/Sífilis). Actualización calendario </w:t>
            </w:r>
            <w:proofErr w:type="spellStart"/>
            <w:r w:rsidRPr="00C81B81">
              <w:rPr>
                <w:sz w:val="28"/>
                <w:szCs w:val="28"/>
              </w:rPr>
              <w:t>vacunal</w:t>
            </w:r>
            <w:proofErr w:type="spellEnd"/>
            <w:r w:rsidRPr="00C81B81">
              <w:rPr>
                <w:sz w:val="28"/>
                <w:szCs w:val="28"/>
              </w:rPr>
              <w:t>, consultas de ITS. Centro Salud Las Cortes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3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2774CD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 xml:space="preserve">Miércoles </w:t>
            </w:r>
          </w:p>
          <w:p w:rsidR="003B2527" w:rsidRPr="00C81B81" w:rsidRDefault="003B2527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C81B81">
              <w:rPr>
                <w:color w:val="FFFFFF" w:themeColor="background1"/>
                <w:sz w:val="4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12:00 – 14:00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de asesoramiento en salud sexual (incluye pruebas rápidas</w:t>
            </w:r>
            <w:r w:rsidR="00C81B81">
              <w:rPr>
                <w:sz w:val="28"/>
                <w:szCs w:val="28"/>
              </w:rPr>
              <w:t xml:space="preserve"> </w:t>
            </w:r>
            <w:r w:rsidRPr="00C81B81">
              <w:rPr>
                <w:sz w:val="28"/>
                <w:szCs w:val="28"/>
              </w:rPr>
              <w:t xml:space="preserve">de VIH/Sífilis). Actualización calendario </w:t>
            </w:r>
            <w:proofErr w:type="spellStart"/>
            <w:r w:rsidRPr="00C81B81">
              <w:rPr>
                <w:sz w:val="28"/>
                <w:szCs w:val="28"/>
              </w:rPr>
              <w:t>vacunal</w:t>
            </w:r>
            <w:proofErr w:type="spellEnd"/>
            <w:r w:rsidRPr="00C81B81">
              <w:rPr>
                <w:sz w:val="28"/>
                <w:szCs w:val="28"/>
              </w:rPr>
              <w:t>, consultas de ITS. Centro Salud Las Cortes</w:t>
            </w:r>
          </w:p>
        </w:tc>
        <w:tc>
          <w:tcPr>
            <w:tcW w:w="368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4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16:00 – 20:00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con asesoramiento en salud sexual e información viruela del mono. PR VIH-Sífilis. Entrada al Mercado San Fernando con CS Lavapiés. (Plaza Arturo Barea)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5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16:00 – 22:00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Unidad Móvil de pruebas rápidas VIH-Sífilis de la Comunidad de Madrid (Cruz Roja). Plaza de Callao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D73471">
            <w:pPr>
              <w:jc w:val="center"/>
              <w:rPr>
                <w:i/>
                <w:sz w:val="28"/>
                <w:szCs w:val="28"/>
              </w:rPr>
            </w:pPr>
            <w:hyperlink r:id="rId36" w:anchor=":~:text=La%20Comunidad%20de%20Madrid%20cuenta,VIH%2C%20S%C3%ADfilis%20y%20otras%20ITS.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Com</w:t>
              </w:r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.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de Madrid – Cruz Roja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18:00 – 22:00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 xml:space="preserve">Mesa Informativa de ITS y viruela del mono en Gran </w:t>
            </w:r>
            <w:r w:rsidR="00C81B81" w:rsidRPr="00C81B81">
              <w:rPr>
                <w:sz w:val="28"/>
                <w:szCs w:val="28"/>
              </w:rPr>
              <w:t>Vía</w:t>
            </w:r>
            <w:r w:rsidRPr="00C81B81">
              <w:rPr>
                <w:sz w:val="28"/>
                <w:szCs w:val="28"/>
              </w:rPr>
              <w:t xml:space="preserve"> nº 28-30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7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 xml:space="preserve">Jueves </w:t>
            </w:r>
          </w:p>
          <w:p w:rsidR="003B2527" w:rsidRPr="00C81B81" w:rsidRDefault="003B2527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C81B81">
              <w:rPr>
                <w:color w:val="FFFFFF" w:themeColor="background1"/>
                <w:sz w:val="4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12:00 – 14:00h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de asesoramiento en salud sexual (incluye pruebas rápidas</w:t>
            </w:r>
            <w:r w:rsidR="00C81B81">
              <w:rPr>
                <w:sz w:val="28"/>
                <w:szCs w:val="28"/>
              </w:rPr>
              <w:t xml:space="preserve"> </w:t>
            </w:r>
            <w:r w:rsidRPr="00C81B81">
              <w:rPr>
                <w:sz w:val="28"/>
                <w:szCs w:val="28"/>
              </w:rPr>
              <w:t xml:space="preserve">de VIH/Sífilis). Actualización calendario </w:t>
            </w:r>
            <w:proofErr w:type="spellStart"/>
            <w:r w:rsidRPr="00C81B81">
              <w:rPr>
                <w:sz w:val="28"/>
                <w:szCs w:val="28"/>
              </w:rPr>
              <w:t>vacunal</w:t>
            </w:r>
            <w:proofErr w:type="spellEnd"/>
            <w:r w:rsidRPr="00C81B81">
              <w:rPr>
                <w:sz w:val="28"/>
                <w:szCs w:val="28"/>
              </w:rPr>
              <w:t>, consultas de ITS. Centro Salud Las Cortes</w:t>
            </w:r>
          </w:p>
        </w:tc>
        <w:tc>
          <w:tcPr>
            <w:tcW w:w="368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8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3B2527">
            <w:pPr>
              <w:ind w:left="113" w:right="113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18:00 – 22:00h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Barrios de Chueca y Malasaña: Reparto material preventivo y sensibilización sobre ITS y viruela del mono.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39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3B2527">
            <w:pPr>
              <w:ind w:left="113" w:right="113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18:00 – 22:00h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 Informativa en la calle Barbieri con Augusto Figueroa en el Mercado de San Antón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0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3B2527">
            <w:pPr>
              <w:ind w:left="113" w:right="113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16:00 – 20:00h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Unidad Móvil de pruebas rápidas VIH-Sífilis de la Comunidad de Madrid (Cruz Roja</w:t>
            </w:r>
            <w:proofErr w:type="gramStart"/>
            <w:r w:rsidRPr="00C81B81">
              <w:rPr>
                <w:sz w:val="28"/>
                <w:szCs w:val="28"/>
              </w:rPr>
              <w:t>) .</w:t>
            </w:r>
            <w:proofErr w:type="gramEnd"/>
            <w:r w:rsidRPr="00C81B81">
              <w:rPr>
                <w:sz w:val="28"/>
                <w:szCs w:val="28"/>
              </w:rPr>
              <w:t xml:space="preserve"> Calle Montera (Metro Gran Vía),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1" w:anchor=":~:text=La%20Comunidad%20de%20Madrid%20cuenta,VIH%2C%20S%C3%ADfilis%20y%20otras%20ITS.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Com</w:t>
              </w:r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.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de Madrid – Cruz Roja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3B2527">
            <w:pPr>
              <w:ind w:left="113" w:right="113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19:30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 xml:space="preserve">Patrulla </w:t>
            </w:r>
            <w:proofErr w:type="spellStart"/>
            <w:r w:rsidRPr="00C81B81">
              <w:rPr>
                <w:sz w:val="28"/>
                <w:szCs w:val="28"/>
              </w:rPr>
              <w:t>condonera</w:t>
            </w:r>
            <w:proofErr w:type="spellEnd"/>
            <w:r w:rsidRPr="00C81B81">
              <w:rPr>
                <w:sz w:val="28"/>
                <w:szCs w:val="28"/>
              </w:rPr>
              <w:t xml:space="preserve"> por Chueca.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2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Apoyo Positivo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3B2527">
            <w:pPr>
              <w:ind w:left="113" w:right="113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22:00 – 06:00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 xml:space="preserve">Fiesta </w:t>
            </w:r>
            <w:proofErr w:type="spellStart"/>
            <w:r w:rsidRPr="00C81B81">
              <w:rPr>
                <w:sz w:val="28"/>
                <w:szCs w:val="28"/>
              </w:rPr>
              <w:t>Pride</w:t>
            </w:r>
            <w:proofErr w:type="spellEnd"/>
            <w:r w:rsidRPr="00C81B81">
              <w:rPr>
                <w:sz w:val="28"/>
                <w:szCs w:val="28"/>
              </w:rPr>
              <w:t xml:space="preserve"> Grand </w:t>
            </w:r>
            <w:proofErr w:type="spellStart"/>
            <w:r w:rsidRPr="00C81B81">
              <w:rPr>
                <w:sz w:val="28"/>
                <w:szCs w:val="28"/>
              </w:rPr>
              <w:t>Opening</w:t>
            </w:r>
            <w:proofErr w:type="spellEnd"/>
            <w:r w:rsidRPr="00C81B81">
              <w:rPr>
                <w:sz w:val="28"/>
                <w:szCs w:val="28"/>
              </w:rPr>
              <w:t xml:space="preserve"> </w:t>
            </w:r>
            <w:proofErr w:type="spellStart"/>
            <w:r w:rsidRPr="00C81B81">
              <w:rPr>
                <w:sz w:val="28"/>
                <w:szCs w:val="28"/>
              </w:rPr>
              <w:t>Party</w:t>
            </w:r>
            <w:proofErr w:type="spellEnd"/>
            <w:r w:rsidRPr="00C81B81">
              <w:rPr>
                <w:sz w:val="28"/>
                <w:szCs w:val="28"/>
              </w:rPr>
              <w:t xml:space="preserve">. Sala </w:t>
            </w:r>
            <w:proofErr w:type="spellStart"/>
            <w:r w:rsidRPr="00C81B81">
              <w:rPr>
                <w:sz w:val="28"/>
                <w:szCs w:val="28"/>
              </w:rPr>
              <w:t>Gotham</w:t>
            </w:r>
            <w:proofErr w:type="spellEnd"/>
            <w:r w:rsidRPr="00C81B81">
              <w:rPr>
                <w:sz w:val="28"/>
                <w:szCs w:val="28"/>
              </w:rPr>
              <w:t xml:space="preserve">  C. Hilarión Eslava, 38,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24" w:space="0" w:color="CC0066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3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 w:val="restart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 xml:space="preserve">Viernes </w:t>
            </w:r>
          </w:p>
          <w:p w:rsidR="003B2527" w:rsidRPr="00C81B81" w:rsidRDefault="003B2527" w:rsidP="002774CD">
            <w:pPr>
              <w:ind w:left="113" w:right="113"/>
              <w:jc w:val="right"/>
              <w:rPr>
                <w:color w:val="FFFFFF" w:themeColor="background1"/>
                <w:sz w:val="28"/>
                <w:szCs w:val="28"/>
              </w:rPr>
            </w:pPr>
            <w:r w:rsidRPr="00C81B81">
              <w:rPr>
                <w:color w:val="FFFFFF" w:themeColor="background1"/>
                <w:sz w:val="4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12:00 – 14:00h</w:t>
            </w:r>
          </w:p>
        </w:tc>
        <w:tc>
          <w:tcPr>
            <w:tcW w:w="14317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de asesoramiento en salud sexual (incluye pruebas rápidas</w:t>
            </w:r>
            <w:r w:rsidR="00C81B81">
              <w:rPr>
                <w:sz w:val="28"/>
                <w:szCs w:val="28"/>
              </w:rPr>
              <w:t xml:space="preserve"> </w:t>
            </w:r>
            <w:r w:rsidRPr="00C81B81">
              <w:rPr>
                <w:sz w:val="28"/>
                <w:szCs w:val="28"/>
              </w:rPr>
              <w:t xml:space="preserve">de VIH/Sífilis). Actualización calendario </w:t>
            </w:r>
            <w:proofErr w:type="spellStart"/>
            <w:r w:rsidRPr="00C81B81">
              <w:rPr>
                <w:sz w:val="28"/>
                <w:szCs w:val="28"/>
              </w:rPr>
              <w:t>vacunal</w:t>
            </w:r>
            <w:proofErr w:type="spellEnd"/>
            <w:r w:rsidRPr="00C81B81">
              <w:rPr>
                <w:sz w:val="28"/>
                <w:szCs w:val="28"/>
              </w:rPr>
              <w:t>, consultas de ITS. Centro Salud Las Cortes</w:t>
            </w:r>
          </w:p>
        </w:tc>
        <w:tc>
          <w:tcPr>
            <w:tcW w:w="3686" w:type="dxa"/>
            <w:gridSpan w:val="2"/>
            <w:tcBorders>
              <w:top w:val="single" w:sz="24" w:space="0" w:color="CC0066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4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2774CD" w:rsidRDefault="003B2527" w:rsidP="002774CD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16:00 – 20:00h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Unidad Móvil de pruebas rápidas VIH-Sífilis de la Comunidad de Madrid (Cruz Roja). Plaza de Tribunal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5" w:anchor=":~:text=La%20Comunidad%20de%20Madrid%20cuenta,VIH%2C%20S%C3%ADfilis%20y%20otras%20ITS.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Com</w:t>
              </w:r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.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de Madrid – Cruz Roja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2774CD" w:rsidRDefault="003B2527" w:rsidP="002774CD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18:00 - 22:00h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Mesa  Informativa en la calle  Barbieri con Augusto Figueroa  en el Mercado de San Antón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6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2774CD" w:rsidRDefault="003B2527" w:rsidP="002774CD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jc w:val="center"/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18:00 - 22:00h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3B2527" w:rsidP="00C81B81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Barrios de Chueca y Malasaña: Reparto material preventivo y sensibilización sobre ITS y viruela del mono.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7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</w:p>
        </w:tc>
      </w:tr>
      <w:tr w:rsidR="003B2527" w:rsidTr="00C81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cantSplit/>
          <w:trHeight w:val="624"/>
        </w:trPr>
        <w:tc>
          <w:tcPr>
            <w:tcW w:w="1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textDirection w:val="btLr"/>
          </w:tcPr>
          <w:p w:rsidR="003B2527" w:rsidRPr="002774CD" w:rsidRDefault="003B2527" w:rsidP="002774CD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Default="003B2527" w:rsidP="00C81B81">
            <w:pPr>
              <w:jc w:val="center"/>
            </w:pPr>
            <w:r w:rsidRPr="00C81B81">
              <w:rPr>
                <w:sz w:val="28"/>
                <w:szCs w:val="28"/>
              </w:rPr>
              <w:t>22:00 – 06:00h</w:t>
            </w:r>
          </w:p>
        </w:tc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Default="003B2527" w:rsidP="00C81B81">
            <w:r w:rsidRPr="00C81B81">
              <w:rPr>
                <w:sz w:val="28"/>
                <w:szCs w:val="28"/>
              </w:rPr>
              <w:t xml:space="preserve">Fiesta </w:t>
            </w:r>
            <w:proofErr w:type="spellStart"/>
            <w:r w:rsidRPr="00C81B81">
              <w:rPr>
                <w:sz w:val="28"/>
                <w:szCs w:val="28"/>
              </w:rPr>
              <w:t>Pride</w:t>
            </w:r>
            <w:proofErr w:type="spellEnd"/>
            <w:r w:rsidRPr="00C81B81">
              <w:rPr>
                <w:sz w:val="28"/>
                <w:szCs w:val="28"/>
              </w:rPr>
              <w:t xml:space="preserve"> Friday. Sala </w:t>
            </w:r>
            <w:proofErr w:type="spellStart"/>
            <w:r w:rsidRPr="00C81B81">
              <w:rPr>
                <w:sz w:val="28"/>
                <w:szCs w:val="28"/>
              </w:rPr>
              <w:t>Zenith</w:t>
            </w:r>
            <w:proofErr w:type="spellEnd"/>
            <w:r w:rsidRPr="00C81B81">
              <w:rPr>
                <w:sz w:val="28"/>
                <w:szCs w:val="28"/>
              </w:rPr>
              <w:t>. Calle de Atocha, 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</w:rPr>
            </w:pPr>
            <w:hyperlink r:id="rId48" w:history="1">
              <w:r w:rsidR="00DB3D17" w:rsidRPr="00D73471">
                <w:rPr>
                  <w:rStyle w:val="Hipervnculo"/>
                  <w:i/>
                  <w:sz w:val="28"/>
                  <w:szCs w:val="28"/>
                </w:rPr>
                <w:t>GTT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(Grupo d Trabajo sobre Tratamientos del VIH)</w:t>
              </w:r>
            </w:hyperlink>
          </w:p>
        </w:tc>
      </w:tr>
    </w:tbl>
    <w:p w:rsidR="002774CD" w:rsidRDefault="002774CD"/>
    <w:tbl>
      <w:tblPr>
        <w:tblStyle w:val="Tablaconcuadrcula"/>
        <w:tblW w:w="2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4317"/>
        <w:gridCol w:w="3686"/>
      </w:tblGrid>
      <w:tr w:rsidR="003B2527" w:rsidTr="00C81B81">
        <w:trPr>
          <w:cantSplit/>
          <w:trHeight w:val="806"/>
        </w:trPr>
        <w:tc>
          <w:tcPr>
            <w:tcW w:w="1271" w:type="dxa"/>
            <w:vMerge w:val="restart"/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>Sábado</w:t>
            </w:r>
          </w:p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C81B81">
              <w:rPr>
                <w:b/>
                <w:color w:val="FFFFFF" w:themeColor="background1"/>
                <w:sz w:val="48"/>
                <w:szCs w:val="28"/>
              </w:rPr>
              <w:t>9</w:t>
            </w:r>
          </w:p>
        </w:tc>
        <w:tc>
          <w:tcPr>
            <w:tcW w:w="2126" w:type="dxa"/>
            <w:shd w:val="clear" w:color="auto" w:fill="FF99CC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Todo el día</w:t>
            </w:r>
          </w:p>
        </w:tc>
        <w:tc>
          <w:tcPr>
            <w:tcW w:w="14317" w:type="dxa"/>
            <w:shd w:val="clear" w:color="auto" w:fill="FF99CC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proofErr w:type="spellStart"/>
            <w:r w:rsidRPr="00C81B81">
              <w:rPr>
                <w:sz w:val="28"/>
                <w:szCs w:val="28"/>
              </w:rPr>
              <w:t>Cogam</w:t>
            </w:r>
            <w:proofErr w:type="spellEnd"/>
            <w:r w:rsidRPr="00C81B81">
              <w:rPr>
                <w:sz w:val="28"/>
                <w:szCs w:val="28"/>
              </w:rPr>
              <w:t xml:space="preserve"> Entrega de Material Preventivo</w:t>
            </w:r>
          </w:p>
        </w:tc>
        <w:tc>
          <w:tcPr>
            <w:tcW w:w="3686" w:type="dxa"/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49" w:history="1">
              <w:proofErr w:type="spellStart"/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Cogam</w:t>
              </w:r>
              <w:proofErr w:type="spellEnd"/>
            </w:hyperlink>
          </w:p>
        </w:tc>
      </w:tr>
      <w:tr w:rsidR="003B2527" w:rsidTr="00C81B81">
        <w:trPr>
          <w:cantSplit/>
          <w:trHeight w:val="806"/>
        </w:trPr>
        <w:tc>
          <w:tcPr>
            <w:tcW w:w="1271" w:type="dxa"/>
            <w:vMerge/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C9E4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18:00 – 22:00 h</w:t>
            </w:r>
          </w:p>
        </w:tc>
        <w:tc>
          <w:tcPr>
            <w:tcW w:w="14317" w:type="dxa"/>
            <w:shd w:val="clear" w:color="auto" w:fill="FFC9E4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Barrios de Chueca y Malasaña: Reparto material preventivo y sensibilización sobre ITS y viruela del mono.</w:t>
            </w:r>
          </w:p>
        </w:tc>
        <w:tc>
          <w:tcPr>
            <w:tcW w:w="3686" w:type="dxa"/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50" w:history="1">
              <w:r w:rsidRPr="00FD2270">
                <w:rPr>
                  <w:rStyle w:val="Hipervnculo"/>
                  <w:i/>
                  <w:sz w:val="24"/>
                  <w:szCs w:val="28"/>
                </w:rPr>
                <w:t>Com. de Madrid - Las Alamedillas</w:t>
              </w:r>
            </w:hyperlink>
            <w:bookmarkStart w:id="0" w:name="_GoBack"/>
            <w:bookmarkEnd w:id="0"/>
          </w:p>
        </w:tc>
      </w:tr>
      <w:tr w:rsidR="003B2527" w:rsidTr="00C81B81">
        <w:trPr>
          <w:cantSplit/>
          <w:trHeight w:val="806"/>
        </w:trPr>
        <w:tc>
          <w:tcPr>
            <w:tcW w:w="1271" w:type="dxa"/>
            <w:vMerge/>
            <w:tcBorders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22:00 – 06:00 h</w:t>
            </w:r>
          </w:p>
        </w:tc>
        <w:tc>
          <w:tcPr>
            <w:tcW w:w="14317" w:type="dxa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 xml:space="preserve">Fiesta </w:t>
            </w:r>
            <w:proofErr w:type="spellStart"/>
            <w:r w:rsidRPr="00C81B81">
              <w:rPr>
                <w:sz w:val="28"/>
                <w:szCs w:val="28"/>
              </w:rPr>
              <w:t>Pride</w:t>
            </w:r>
            <w:proofErr w:type="spellEnd"/>
            <w:r w:rsidRPr="00C81B81">
              <w:rPr>
                <w:sz w:val="28"/>
                <w:szCs w:val="28"/>
              </w:rPr>
              <w:t xml:space="preserve"> </w:t>
            </w:r>
            <w:proofErr w:type="spellStart"/>
            <w:r w:rsidRPr="00C81B81">
              <w:rPr>
                <w:sz w:val="28"/>
                <w:szCs w:val="28"/>
              </w:rPr>
              <w:t>Saturday</w:t>
            </w:r>
            <w:proofErr w:type="spellEnd"/>
            <w:r w:rsidRPr="00C81B81">
              <w:rPr>
                <w:sz w:val="28"/>
                <w:szCs w:val="28"/>
              </w:rPr>
              <w:t>. Sala Changó. Calle de Covarrubias, 42</w:t>
            </w:r>
          </w:p>
        </w:tc>
        <w:tc>
          <w:tcPr>
            <w:tcW w:w="3686" w:type="dxa"/>
            <w:tcBorders>
              <w:bottom w:val="single" w:sz="24" w:space="0" w:color="CC0066"/>
            </w:tcBorders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51" w:history="1">
              <w:r w:rsidR="00DB3D17" w:rsidRPr="00D73471">
                <w:rPr>
                  <w:rStyle w:val="Hipervnculo"/>
                  <w:i/>
                  <w:sz w:val="28"/>
                  <w:szCs w:val="28"/>
                </w:rPr>
                <w:t>GTT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(Grupo d Trabajo sobre Tratamientos del VIH)</w:t>
              </w:r>
            </w:hyperlink>
          </w:p>
        </w:tc>
      </w:tr>
      <w:tr w:rsidR="003B2527" w:rsidTr="00C81B81">
        <w:trPr>
          <w:cantSplit/>
          <w:trHeight w:val="1406"/>
        </w:trPr>
        <w:tc>
          <w:tcPr>
            <w:tcW w:w="127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>Domingo</w:t>
            </w:r>
          </w:p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4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22:00 - 06:00h</w:t>
            </w:r>
          </w:p>
        </w:tc>
        <w:tc>
          <w:tcPr>
            <w:tcW w:w="14317" w:type="dxa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 xml:space="preserve">Fiesta </w:t>
            </w:r>
            <w:proofErr w:type="spellStart"/>
            <w:r w:rsidRPr="00C81B81">
              <w:rPr>
                <w:sz w:val="28"/>
                <w:szCs w:val="28"/>
              </w:rPr>
              <w:t>Pride</w:t>
            </w:r>
            <w:proofErr w:type="spellEnd"/>
            <w:r w:rsidRPr="00C81B81">
              <w:rPr>
                <w:sz w:val="28"/>
                <w:szCs w:val="28"/>
              </w:rPr>
              <w:t xml:space="preserve"> Grand </w:t>
            </w:r>
            <w:proofErr w:type="spellStart"/>
            <w:r w:rsidRPr="00C81B81">
              <w:rPr>
                <w:sz w:val="28"/>
                <w:szCs w:val="28"/>
              </w:rPr>
              <w:t>Finale</w:t>
            </w:r>
            <w:proofErr w:type="spellEnd"/>
            <w:r w:rsidRPr="00C81B81">
              <w:rPr>
                <w:sz w:val="28"/>
                <w:szCs w:val="28"/>
              </w:rPr>
              <w:t>. Sala Tirso. Plaza de Tirso de Molina, 1</w:t>
            </w:r>
          </w:p>
        </w:tc>
        <w:tc>
          <w:tcPr>
            <w:tcW w:w="3686" w:type="dxa"/>
            <w:tcBorders>
              <w:top w:val="single" w:sz="24" w:space="0" w:color="CC0066"/>
            </w:tcBorders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52" w:history="1">
              <w:r w:rsidR="00DB3D17" w:rsidRPr="00D73471">
                <w:rPr>
                  <w:rStyle w:val="Hipervnculo"/>
                  <w:i/>
                  <w:sz w:val="28"/>
                  <w:szCs w:val="28"/>
                </w:rPr>
                <w:t>GTT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(Grupo d Trabajo sobre Tratamientos del VIH)</w:t>
              </w:r>
            </w:hyperlink>
          </w:p>
        </w:tc>
      </w:tr>
      <w:tr w:rsidR="003B2527" w:rsidTr="00C81B81">
        <w:trPr>
          <w:cantSplit/>
          <w:trHeight w:val="1115"/>
        </w:trPr>
        <w:tc>
          <w:tcPr>
            <w:tcW w:w="127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 xml:space="preserve">Lunes </w:t>
            </w:r>
            <w:r w:rsidRPr="00C81B81">
              <w:rPr>
                <w:b/>
                <w:color w:val="FFFFFF" w:themeColor="background1"/>
                <w:sz w:val="4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FF99CC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10:00 – 14:00 h</w:t>
            </w:r>
          </w:p>
        </w:tc>
        <w:tc>
          <w:tcPr>
            <w:tcW w:w="14317" w:type="dxa"/>
            <w:shd w:val="clear" w:color="auto" w:fill="FF99CC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Unidad Móvil de pruebas rápidas VIH-Sífilis de la Comunidad de Madrid (Cruz Roja).</w:t>
            </w:r>
            <w:r w:rsidR="002774CD" w:rsidRPr="00C81B81">
              <w:rPr>
                <w:sz w:val="28"/>
                <w:szCs w:val="28"/>
              </w:rPr>
              <w:t xml:space="preserve"> Calle Montera (Metro Gran Vía)</w:t>
            </w:r>
          </w:p>
          <w:p w:rsidR="003B2527" w:rsidRPr="00C81B81" w:rsidRDefault="003B2527" w:rsidP="002774C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99CC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53" w:anchor=":~:text=La%20Comunidad%20de%20Madrid%20cuenta,VIH%2C%20S%C3%ADfilis%20y%20otras%20ITS." w:history="1"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Com. de Madrid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– Cruz Roja</w:t>
              </w:r>
            </w:hyperlink>
          </w:p>
        </w:tc>
      </w:tr>
      <w:tr w:rsidR="003B2527" w:rsidTr="00C81B81">
        <w:trPr>
          <w:cantSplit/>
          <w:trHeight w:val="1129"/>
        </w:trPr>
        <w:tc>
          <w:tcPr>
            <w:tcW w:w="1271" w:type="dxa"/>
            <w:tcBorders>
              <w:top w:val="single" w:sz="24" w:space="0" w:color="FFFFFF" w:themeColor="background1"/>
            </w:tcBorders>
            <w:shd w:val="clear" w:color="auto" w:fill="CC0066"/>
            <w:textDirection w:val="btLr"/>
          </w:tcPr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28"/>
                <w:szCs w:val="28"/>
              </w:rPr>
              <w:t>Martes</w:t>
            </w:r>
          </w:p>
          <w:p w:rsidR="003B2527" w:rsidRPr="00C81B81" w:rsidRDefault="003B2527" w:rsidP="002774CD">
            <w:pPr>
              <w:ind w:left="113" w:right="113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 w:rsidRPr="00C81B81">
              <w:rPr>
                <w:b/>
                <w:color w:val="FFFFFF" w:themeColor="background1"/>
                <w:sz w:val="4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FFC9E4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10:00 -14:00 h</w:t>
            </w:r>
          </w:p>
        </w:tc>
        <w:tc>
          <w:tcPr>
            <w:tcW w:w="14317" w:type="dxa"/>
            <w:shd w:val="clear" w:color="auto" w:fill="FFC9E4"/>
            <w:vAlign w:val="center"/>
          </w:tcPr>
          <w:p w:rsidR="003B2527" w:rsidRPr="00C81B81" w:rsidRDefault="003B2527" w:rsidP="002774CD">
            <w:pPr>
              <w:rPr>
                <w:sz w:val="28"/>
                <w:szCs w:val="28"/>
              </w:rPr>
            </w:pPr>
            <w:r w:rsidRPr="00C81B81">
              <w:rPr>
                <w:sz w:val="28"/>
                <w:szCs w:val="28"/>
              </w:rPr>
              <w:t>Unidad Móvil de pruebas rápidas VIH-Sífilis de la Comunidad de Madrid (Cruz Roja). Plaza de Chueca</w:t>
            </w:r>
          </w:p>
        </w:tc>
        <w:tc>
          <w:tcPr>
            <w:tcW w:w="3686" w:type="dxa"/>
            <w:shd w:val="clear" w:color="auto" w:fill="FFC9E4"/>
            <w:vAlign w:val="center"/>
          </w:tcPr>
          <w:p w:rsidR="003B2527" w:rsidRPr="00C81B81" w:rsidRDefault="00FD2270" w:rsidP="00C81B81">
            <w:pPr>
              <w:jc w:val="center"/>
              <w:rPr>
                <w:i/>
                <w:sz w:val="28"/>
                <w:szCs w:val="28"/>
              </w:rPr>
            </w:pPr>
            <w:hyperlink r:id="rId54" w:anchor=":~:text=La%20Comunidad%20de%20Madrid%20cuenta,VIH%2C%20S%C3%ADfilis%20y%20otras%20ITS." w:history="1"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>Com</w:t>
              </w:r>
              <w:r w:rsidR="00C81B81" w:rsidRPr="00D73471">
                <w:rPr>
                  <w:rStyle w:val="Hipervnculo"/>
                  <w:i/>
                  <w:sz w:val="28"/>
                  <w:szCs w:val="28"/>
                </w:rPr>
                <w:t>.</w:t>
              </w:r>
              <w:r w:rsidR="003B2527" w:rsidRPr="00D73471">
                <w:rPr>
                  <w:rStyle w:val="Hipervnculo"/>
                  <w:i/>
                  <w:sz w:val="28"/>
                  <w:szCs w:val="28"/>
                </w:rPr>
                <w:t xml:space="preserve"> de Madrid – Cruz Roja</w:t>
              </w:r>
            </w:hyperlink>
          </w:p>
        </w:tc>
      </w:tr>
    </w:tbl>
    <w:p w:rsidR="008C4667" w:rsidRDefault="008C4667" w:rsidP="008C4667"/>
    <w:p w:rsidR="00FB6A50" w:rsidRDefault="00FD2270"/>
    <w:sectPr w:rsidR="00FB6A50" w:rsidSect="00DB3D17">
      <w:pgSz w:w="23811" w:h="16838" w:orient="landscape" w:code="8"/>
      <w:pgMar w:top="170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96"/>
    <w:rsid w:val="00025CE3"/>
    <w:rsid w:val="0003730A"/>
    <w:rsid w:val="002774CD"/>
    <w:rsid w:val="003B2527"/>
    <w:rsid w:val="00407C64"/>
    <w:rsid w:val="005003F1"/>
    <w:rsid w:val="008C4667"/>
    <w:rsid w:val="008C74AC"/>
    <w:rsid w:val="009C1196"/>
    <w:rsid w:val="00B0358B"/>
    <w:rsid w:val="00B42736"/>
    <w:rsid w:val="00C81B81"/>
    <w:rsid w:val="00D73471"/>
    <w:rsid w:val="00DB3D17"/>
    <w:rsid w:val="00EF1A1D"/>
    <w:rsid w:val="00F1508E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700A"/>
  <w15:chartTrackingRefBased/>
  <w15:docId w15:val="{11A96579-5A43-4BCD-BBEA-B86AF33B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1B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73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34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34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aciontriangulo.org/" TargetMode="External"/><Relationship Id="rId18" Type="http://schemas.openxmlformats.org/officeDocument/2006/relationships/hyperlink" Target="https://cogam.es/" TargetMode="External"/><Relationship Id="rId26" Type="http://schemas.openxmlformats.org/officeDocument/2006/relationships/hyperlink" Target="https://apoyopositivo.org/" TargetMode="External"/><Relationship Id="rId39" Type="http://schemas.openxmlformats.org/officeDocument/2006/relationships/hyperlink" Target="https://alamedillas.org/" TargetMode="External"/><Relationship Id="rId21" Type="http://schemas.openxmlformats.org/officeDocument/2006/relationships/hyperlink" Target="https://fundaciontriangulo.org/" TargetMode="External"/><Relationship Id="rId34" Type="http://schemas.openxmlformats.org/officeDocument/2006/relationships/hyperlink" Target="https://alamedillas.org/" TargetMode="External"/><Relationship Id="rId42" Type="http://schemas.openxmlformats.org/officeDocument/2006/relationships/hyperlink" Target="https://apoyopositivo.org/" TargetMode="External"/><Relationship Id="rId47" Type="http://schemas.openxmlformats.org/officeDocument/2006/relationships/hyperlink" Target="https://alamedillas.org/" TargetMode="External"/><Relationship Id="rId50" Type="http://schemas.openxmlformats.org/officeDocument/2006/relationships/hyperlink" Target="https://alamedillas.org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apoyopositivo.org/" TargetMode="External"/><Relationship Id="rId12" Type="http://schemas.openxmlformats.org/officeDocument/2006/relationships/hyperlink" Target="https://cogam.es/" TargetMode="External"/><Relationship Id="rId17" Type="http://schemas.openxmlformats.org/officeDocument/2006/relationships/hyperlink" Target="https://www.comunidad.madrid/servicios/salud/vih-virus-inmunodeficiencia-humana-its-infecciones-transmision-sexual" TargetMode="External"/><Relationship Id="rId25" Type="http://schemas.openxmlformats.org/officeDocument/2006/relationships/hyperlink" Target="https://alamedillas.org/" TargetMode="External"/><Relationship Id="rId33" Type="http://schemas.openxmlformats.org/officeDocument/2006/relationships/hyperlink" Target="https://alamedillas.org/" TargetMode="External"/><Relationship Id="rId38" Type="http://schemas.openxmlformats.org/officeDocument/2006/relationships/hyperlink" Target="https://alamedillas.org/" TargetMode="External"/><Relationship Id="rId46" Type="http://schemas.openxmlformats.org/officeDocument/2006/relationships/hyperlink" Target="https://alamedilla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amedillas.org/" TargetMode="External"/><Relationship Id="rId20" Type="http://schemas.openxmlformats.org/officeDocument/2006/relationships/hyperlink" Target="https://alamedillas.org/" TargetMode="External"/><Relationship Id="rId29" Type="http://schemas.openxmlformats.org/officeDocument/2006/relationships/hyperlink" Target="https://www.comunidad.madrid/servicios/salud/vih-virus-inmunodeficiencia-humana-its-infecciones-transmision-sexual" TargetMode="External"/><Relationship Id="rId41" Type="http://schemas.openxmlformats.org/officeDocument/2006/relationships/hyperlink" Target="https://www.comunidad.madrid/servicios/salud/vih-virus-inmunodeficiencia-humana-its-infecciones-transmision-sexual" TargetMode="External"/><Relationship Id="rId54" Type="http://schemas.openxmlformats.org/officeDocument/2006/relationships/hyperlink" Target="https://www.comunidad.madrid/servicios/salud/vih-virus-inmunodeficiencia-humana-its-infecciones-transmision-sexu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undaciontriangulo.org/" TargetMode="External"/><Relationship Id="rId11" Type="http://schemas.openxmlformats.org/officeDocument/2006/relationships/hyperlink" Target="https://alamedillas.org/" TargetMode="External"/><Relationship Id="rId24" Type="http://schemas.openxmlformats.org/officeDocument/2006/relationships/hyperlink" Target="https://alamedillas.org/" TargetMode="External"/><Relationship Id="rId32" Type="http://schemas.openxmlformats.org/officeDocument/2006/relationships/hyperlink" Target="https://www.comunidad.madrid/servicios/salud/vih-virus-inmunodeficiencia-humana-its-infecciones-transmision-sexual" TargetMode="External"/><Relationship Id="rId37" Type="http://schemas.openxmlformats.org/officeDocument/2006/relationships/hyperlink" Target="https://alamedillas.org/" TargetMode="External"/><Relationship Id="rId40" Type="http://schemas.openxmlformats.org/officeDocument/2006/relationships/hyperlink" Target="https://alamedillas.org/" TargetMode="External"/><Relationship Id="rId45" Type="http://schemas.openxmlformats.org/officeDocument/2006/relationships/hyperlink" Target="https://www.comunidad.madrid/servicios/salud/vih-virus-inmunodeficiencia-humana-its-infecciones-transmision-sexual" TargetMode="External"/><Relationship Id="rId53" Type="http://schemas.openxmlformats.org/officeDocument/2006/relationships/hyperlink" Target="https://www.comunidad.madrid/servicios/salud/vih-virus-inmunodeficiencia-humana-its-infecciones-transmision-sexual" TargetMode="External"/><Relationship Id="rId5" Type="http://schemas.openxmlformats.org/officeDocument/2006/relationships/hyperlink" Target="https://cogam.es/" TargetMode="External"/><Relationship Id="rId15" Type="http://schemas.openxmlformats.org/officeDocument/2006/relationships/hyperlink" Target="https://cogam.es/" TargetMode="External"/><Relationship Id="rId23" Type="http://schemas.openxmlformats.org/officeDocument/2006/relationships/hyperlink" Target="https://fundaciontriangulo.org/" TargetMode="External"/><Relationship Id="rId28" Type="http://schemas.openxmlformats.org/officeDocument/2006/relationships/hyperlink" Target="http://www.gtt-vih.org/" TargetMode="External"/><Relationship Id="rId36" Type="http://schemas.openxmlformats.org/officeDocument/2006/relationships/hyperlink" Target="https://www.comunidad.madrid/servicios/salud/vih-virus-inmunodeficiencia-humana-its-infecciones-transmision-sexual" TargetMode="External"/><Relationship Id="rId49" Type="http://schemas.openxmlformats.org/officeDocument/2006/relationships/hyperlink" Target="https://cogam.es/" TargetMode="External"/><Relationship Id="rId10" Type="http://schemas.openxmlformats.org/officeDocument/2006/relationships/hyperlink" Target="https://fundaciontriangulo.org/" TargetMode="External"/><Relationship Id="rId19" Type="http://schemas.openxmlformats.org/officeDocument/2006/relationships/hyperlink" Target="https://apoyopositivo.org/" TargetMode="External"/><Relationship Id="rId31" Type="http://schemas.openxmlformats.org/officeDocument/2006/relationships/hyperlink" Target="https://alamedillas.org/" TargetMode="External"/><Relationship Id="rId44" Type="http://schemas.openxmlformats.org/officeDocument/2006/relationships/hyperlink" Target="https://alamedillas.org/" TargetMode="External"/><Relationship Id="rId52" Type="http://schemas.openxmlformats.org/officeDocument/2006/relationships/hyperlink" Target="http://www.gtt-vi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oyopositivo.org/" TargetMode="External"/><Relationship Id="rId14" Type="http://schemas.openxmlformats.org/officeDocument/2006/relationships/hyperlink" Target="https://apoyopositivo.org/" TargetMode="External"/><Relationship Id="rId22" Type="http://schemas.openxmlformats.org/officeDocument/2006/relationships/hyperlink" Target="https://alamedillas.org/" TargetMode="External"/><Relationship Id="rId27" Type="http://schemas.openxmlformats.org/officeDocument/2006/relationships/hyperlink" Target="https://fundaciontriangulo.org/" TargetMode="External"/><Relationship Id="rId30" Type="http://schemas.openxmlformats.org/officeDocument/2006/relationships/hyperlink" Target="https://alamedillas.org/" TargetMode="External"/><Relationship Id="rId35" Type="http://schemas.openxmlformats.org/officeDocument/2006/relationships/hyperlink" Target="https://alamedillas.org/" TargetMode="External"/><Relationship Id="rId43" Type="http://schemas.openxmlformats.org/officeDocument/2006/relationships/hyperlink" Target="https://alamedillas.org/" TargetMode="External"/><Relationship Id="rId48" Type="http://schemas.openxmlformats.org/officeDocument/2006/relationships/hyperlink" Target="http://www.gtt-vih.org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forms.gle/sxbSJC2QknQpcB8BA" TargetMode="External"/><Relationship Id="rId51" Type="http://schemas.openxmlformats.org/officeDocument/2006/relationships/hyperlink" Target="http://www.gtt-vih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74D1-9A23-4261-9BF2-5D5F3E0B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1586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Olmedo Martin.Virginia</dc:creator>
  <cp:keywords/>
  <dc:description/>
  <cp:lastModifiedBy>Ramon Soria.Juan Antonio</cp:lastModifiedBy>
  <cp:revision>3</cp:revision>
  <dcterms:created xsi:type="dcterms:W3CDTF">2022-06-23T13:57:00Z</dcterms:created>
  <dcterms:modified xsi:type="dcterms:W3CDTF">2022-06-24T06:31:00Z</dcterms:modified>
</cp:coreProperties>
</file>